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B5C" w:rsidRPr="007755E5" w:rsidRDefault="007755E5" w:rsidP="007755E5">
      <w:pPr>
        <w:jc w:val="center"/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b/>
          <w:sz w:val="36"/>
          <w:szCs w:val="36"/>
          <w:u w:val="single"/>
          <w:lang w:val="fr-CA"/>
        </w:rPr>
        <w:t>Examen d’unité 1</w:t>
      </w:r>
    </w:p>
    <w:p w:rsidR="007755E5" w:rsidRPr="007755E5" w:rsidRDefault="007755E5" w:rsidP="007755E5">
      <w:p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Sujets dans l’examen :</w:t>
      </w:r>
    </w:p>
    <w:p w:rsidR="007755E5" w:rsidRPr="007755E5" w:rsidRDefault="007755E5" w:rsidP="007755E5">
      <w:pPr>
        <w:pStyle w:val="ListParagraph"/>
        <w:numPr>
          <w:ilvl w:val="0"/>
          <w:numId w:val="1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Le vocabulaire</w:t>
      </w:r>
    </w:p>
    <w:p w:rsidR="007755E5" w:rsidRPr="007755E5" w:rsidRDefault="007755E5" w:rsidP="007755E5">
      <w:pPr>
        <w:pStyle w:val="ListParagraph"/>
        <w:numPr>
          <w:ilvl w:val="0"/>
          <w:numId w:val="1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Les adjectifs réguliers et irréguliers</w:t>
      </w:r>
    </w:p>
    <w:p w:rsidR="007755E5" w:rsidRPr="007755E5" w:rsidRDefault="007755E5" w:rsidP="007755E5">
      <w:pPr>
        <w:pStyle w:val="ListParagraph"/>
        <w:numPr>
          <w:ilvl w:val="0"/>
          <w:numId w:val="1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Le placement des adjectifs</w:t>
      </w:r>
    </w:p>
    <w:p w:rsidR="007755E5" w:rsidRPr="007755E5" w:rsidRDefault="007755E5" w:rsidP="007755E5">
      <w:pPr>
        <w:pStyle w:val="ListParagraph"/>
        <w:numPr>
          <w:ilvl w:val="0"/>
          <w:numId w:val="1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Jouer à, jouer de, faire de</w:t>
      </w:r>
    </w:p>
    <w:p w:rsidR="007755E5" w:rsidRPr="007755E5" w:rsidRDefault="007755E5" w:rsidP="007755E5">
      <w:pPr>
        <w:pStyle w:val="ListParagraph"/>
        <w:numPr>
          <w:ilvl w:val="0"/>
          <w:numId w:val="1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Les verbes réfléchis</w:t>
      </w:r>
      <w:r w:rsidRPr="007755E5">
        <w:rPr>
          <w:rFonts w:ascii="Agency FB" w:hAnsi="Agency FB"/>
          <w:sz w:val="36"/>
          <w:szCs w:val="36"/>
          <w:lang w:val="fr-CA"/>
        </w:rPr>
        <w:tab/>
      </w:r>
      <w:r w:rsidRPr="007755E5">
        <w:rPr>
          <w:rFonts w:ascii="Agency FB" w:hAnsi="Agency FB"/>
          <w:sz w:val="36"/>
          <w:szCs w:val="36"/>
          <w:lang w:val="fr-CA"/>
        </w:rPr>
        <w:tab/>
        <w:t>**se lever**</w:t>
      </w:r>
    </w:p>
    <w:p w:rsidR="007755E5" w:rsidRPr="007755E5" w:rsidRDefault="007755E5" w:rsidP="007755E5">
      <w:pPr>
        <w:rPr>
          <w:rFonts w:ascii="Agency FB" w:hAnsi="Agency FB"/>
          <w:sz w:val="36"/>
          <w:szCs w:val="36"/>
          <w:lang w:val="fr-CA"/>
        </w:rPr>
      </w:pPr>
    </w:p>
    <w:p w:rsidR="007755E5" w:rsidRPr="007755E5" w:rsidRDefault="007755E5" w:rsidP="007755E5">
      <w:p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Sections possibles dans l’examen :</w:t>
      </w:r>
    </w:p>
    <w:p w:rsidR="007755E5" w:rsidRPr="007755E5" w:rsidRDefault="007755E5" w:rsidP="007755E5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Association (image à mot, mot à une définition)</w:t>
      </w:r>
    </w:p>
    <w:p w:rsidR="007755E5" w:rsidRPr="007755E5" w:rsidRDefault="007755E5" w:rsidP="007755E5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Remplir les tirets de la boite (vocabulaire)</w:t>
      </w:r>
    </w:p>
    <w:p w:rsidR="007755E5" w:rsidRPr="007755E5" w:rsidRDefault="007755E5" w:rsidP="007755E5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 xml:space="preserve">Remplir les tirets et changer la terminaison </w:t>
      </w:r>
      <w:r w:rsidRPr="007755E5">
        <w:rPr>
          <w:rFonts w:ascii="Agency FB" w:hAnsi="Agency FB"/>
          <w:sz w:val="36"/>
          <w:szCs w:val="36"/>
          <w:lang w:val="fr-CA"/>
        </w:rPr>
        <w:t>de la boite</w:t>
      </w:r>
      <w:r w:rsidRPr="007755E5">
        <w:rPr>
          <w:rFonts w:ascii="Agency FB" w:hAnsi="Agency FB"/>
          <w:sz w:val="36"/>
          <w:szCs w:val="36"/>
          <w:lang w:val="fr-CA"/>
        </w:rPr>
        <w:t xml:space="preserve"> (adjectifs)</w:t>
      </w:r>
    </w:p>
    <w:p w:rsidR="007755E5" w:rsidRPr="007755E5" w:rsidRDefault="007755E5" w:rsidP="007755E5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Remplir les tirets et changer la terminaison (</w:t>
      </w:r>
      <w:r w:rsidRPr="007755E5">
        <w:rPr>
          <w:rFonts w:ascii="Agency FB" w:hAnsi="Agency FB"/>
          <w:sz w:val="36"/>
          <w:szCs w:val="36"/>
          <w:lang w:val="fr-CA"/>
        </w:rPr>
        <w:t xml:space="preserve">le placement des </w:t>
      </w:r>
      <w:r w:rsidRPr="007755E5">
        <w:rPr>
          <w:rFonts w:ascii="Agency FB" w:hAnsi="Agency FB"/>
          <w:sz w:val="36"/>
          <w:szCs w:val="36"/>
          <w:lang w:val="fr-CA"/>
        </w:rPr>
        <w:t>adjectifs)</w:t>
      </w:r>
    </w:p>
    <w:p w:rsidR="007755E5" w:rsidRPr="007755E5" w:rsidRDefault="007755E5" w:rsidP="007755E5">
      <w:pPr>
        <w:pStyle w:val="ListParagraph"/>
        <w:ind w:left="1440"/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 xml:space="preserve">Ex : </w:t>
      </w:r>
      <w:r w:rsidRPr="007755E5">
        <w:rPr>
          <w:rFonts w:ascii="Agency FB" w:hAnsi="Agency FB"/>
          <w:sz w:val="36"/>
          <w:szCs w:val="36"/>
          <w:lang w:val="fr-CA"/>
        </w:rPr>
        <w:t>Il y a une ___</w:t>
      </w:r>
      <w:r w:rsidRPr="007755E5">
        <w:rPr>
          <w:rFonts w:ascii="Agency FB" w:hAnsi="Agency FB"/>
          <w:b/>
          <w:sz w:val="36"/>
          <w:szCs w:val="36"/>
          <w:u w:val="single"/>
          <w:lang w:val="fr-CA"/>
        </w:rPr>
        <w:t>grande</w:t>
      </w:r>
      <w:r w:rsidRPr="007755E5">
        <w:rPr>
          <w:rFonts w:ascii="Agency FB" w:hAnsi="Agency FB"/>
          <w:sz w:val="36"/>
          <w:szCs w:val="36"/>
          <w:lang w:val="fr-CA"/>
        </w:rPr>
        <w:t xml:space="preserve">____ maison _________________ (nerveux, </w:t>
      </w:r>
      <w:r w:rsidRPr="007755E5">
        <w:rPr>
          <w:rFonts w:ascii="Agency FB" w:hAnsi="Agency FB"/>
          <w:sz w:val="36"/>
          <w:szCs w:val="36"/>
          <w:highlight w:val="yellow"/>
          <w:lang w:val="fr-CA"/>
        </w:rPr>
        <w:t>grand</w:t>
      </w:r>
      <w:r w:rsidRPr="007755E5">
        <w:rPr>
          <w:rFonts w:ascii="Agency FB" w:hAnsi="Agency FB"/>
          <w:sz w:val="36"/>
          <w:szCs w:val="36"/>
          <w:lang w:val="fr-CA"/>
        </w:rPr>
        <w:t>) à côté de moi – elle a 14 chambres et 5 salles de bains!!</w:t>
      </w:r>
    </w:p>
    <w:p w:rsidR="007755E5" w:rsidRPr="007755E5" w:rsidRDefault="007755E5" w:rsidP="007755E5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Choisir entre 2 verbes réfléchis</w:t>
      </w:r>
    </w:p>
    <w:p w:rsidR="007755E5" w:rsidRPr="007755E5" w:rsidRDefault="007755E5" w:rsidP="007755E5">
      <w:pPr>
        <w:pStyle w:val="ListParagraph"/>
        <w:ind w:left="1440"/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 xml:space="preserve">Ex : </w:t>
      </w:r>
      <w:r w:rsidRPr="007755E5">
        <w:rPr>
          <w:rFonts w:ascii="Agency FB" w:hAnsi="Agency FB"/>
          <w:sz w:val="36"/>
          <w:szCs w:val="36"/>
          <w:lang w:val="fr-CA"/>
        </w:rPr>
        <w:t>(</w:t>
      </w:r>
      <w:r w:rsidRPr="007755E5">
        <w:rPr>
          <w:rFonts w:ascii="Agency FB" w:hAnsi="Agency FB"/>
          <w:sz w:val="36"/>
          <w:szCs w:val="36"/>
          <w:highlight w:val="yellow"/>
          <w:lang w:val="fr-CA"/>
        </w:rPr>
        <w:t>se brosser</w:t>
      </w:r>
      <w:r w:rsidRPr="007755E5">
        <w:rPr>
          <w:rFonts w:ascii="Agency FB" w:hAnsi="Agency FB"/>
          <w:sz w:val="36"/>
          <w:szCs w:val="36"/>
          <w:lang w:val="fr-CA"/>
        </w:rPr>
        <w:t xml:space="preserve">/se peigner) Je </w:t>
      </w:r>
      <w:r w:rsidRPr="007755E5">
        <w:rPr>
          <w:rFonts w:ascii="Agency FB" w:hAnsi="Agency FB"/>
          <w:sz w:val="36"/>
          <w:szCs w:val="36"/>
          <w:lang w:val="fr-FR"/>
        </w:rPr>
        <w:t>___</w:t>
      </w:r>
      <w:r w:rsidRPr="007755E5">
        <w:rPr>
          <w:rFonts w:ascii="Agency FB" w:hAnsi="Agency FB"/>
          <w:b/>
          <w:sz w:val="36"/>
          <w:szCs w:val="36"/>
          <w:u w:val="single"/>
          <w:lang w:val="fr-FR"/>
        </w:rPr>
        <w:t>me brosse</w:t>
      </w:r>
      <w:r w:rsidRPr="007755E5">
        <w:rPr>
          <w:rFonts w:ascii="Agency FB" w:hAnsi="Agency FB"/>
          <w:sz w:val="36"/>
          <w:szCs w:val="36"/>
          <w:lang w:val="fr-FR"/>
        </w:rPr>
        <w:t>_____ les dents deux fois par jour.</w:t>
      </w:r>
    </w:p>
    <w:p w:rsidR="007755E5" w:rsidRDefault="007755E5" w:rsidP="007755E5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Choisir entre un verbe réfléchi ou non-réfléchis et conjuguer le verbe</w:t>
      </w:r>
    </w:p>
    <w:p w:rsidR="007755E5" w:rsidRPr="007755E5" w:rsidRDefault="007755E5" w:rsidP="007755E5">
      <w:pPr>
        <w:pStyle w:val="ListParagraph"/>
        <w:ind w:left="1440"/>
        <w:rPr>
          <w:rFonts w:ascii="Agency FB" w:hAnsi="Agency FB"/>
          <w:sz w:val="36"/>
          <w:szCs w:val="36"/>
          <w:lang w:val="fr-CA"/>
        </w:rPr>
      </w:pPr>
      <w:r>
        <w:rPr>
          <w:rFonts w:ascii="Agency FB" w:hAnsi="Agency FB"/>
          <w:sz w:val="36"/>
          <w:szCs w:val="36"/>
          <w:lang w:val="fr-CA"/>
        </w:rPr>
        <w:t xml:space="preserve">Ex : </w:t>
      </w:r>
      <w:r w:rsidRPr="007755E5">
        <w:rPr>
          <w:rFonts w:ascii="Agency FB" w:hAnsi="Agency FB"/>
          <w:sz w:val="36"/>
          <w:szCs w:val="26"/>
          <w:lang w:val="fr-CA"/>
        </w:rPr>
        <w:t>(</w:t>
      </w:r>
      <w:r w:rsidRPr="007755E5">
        <w:rPr>
          <w:rFonts w:ascii="Agency FB" w:hAnsi="Agency FB"/>
          <w:sz w:val="36"/>
          <w:szCs w:val="26"/>
          <w:highlight w:val="yellow"/>
          <w:lang w:val="fr-CA"/>
        </w:rPr>
        <w:t>laver</w:t>
      </w:r>
      <w:r w:rsidRPr="007755E5">
        <w:rPr>
          <w:rFonts w:ascii="Agency FB" w:hAnsi="Agency FB"/>
          <w:sz w:val="36"/>
          <w:szCs w:val="26"/>
          <w:lang w:val="fr-CA"/>
        </w:rPr>
        <w:t xml:space="preserve">/se laver) Ils </w:t>
      </w:r>
      <w:r w:rsidRPr="007755E5">
        <w:rPr>
          <w:rFonts w:ascii="Agency FB" w:hAnsi="Agency FB"/>
          <w:sz w:val="36"/>
          <w:szCs w:val="26"/>
          <w:lang w:val="fr-FR"/>
        </w:rPr>
        <w:t>____</w:t>
      </w:r>
      <w:r w:rsidRPr="007755E5">
        <w:rPr>
          <w:rFonts w:ascii="Agency FB" w:hAnsi="Agency FB"/>
          <w:b/>
          <w:sz w:val="36"/>
          <w:szCs w:val="26"/>
          <w:u w:val="single"/>
          <w:lang w:val="fr-FR"/>
        </w:rPr>
        <w:t>lavent</w:t>
      </w:r>
      <w:r w:rsidRPr="007755E5">
        <w:rPr>
          <w:rFonts w:ascii="Agency FB" w:hAnsi="Agency FB"/>
          <w:sz w:val="36"/>
          <w:szCs w:val="26"/>
          <w:lang w:val="fr-FR"/>
        </w:rPr>
        <w:t>_________ leur chien tous les samedis.</w:t>
      </w:r>
    </w:p>
    <w:p w:rsidR="007755E5" w:rsidRPr="007755E5" w:rsidRDefault="007755E5" w:rsidP="007755E5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Remplir les tirets et changer la terminaison (jouer à, jouer de, faire de)</w:t>
      </w:r>
    </w:p>
    <w:p w:rsidR="007755E5" w:rsidRPr="007755E5" w:rsidRDefault="007755E5" w:rsidP="007755E5">
      <w:pPr>
        <w:pStyle w:val="ListParagraph"/>
        <w:ind w:left="1440"/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>Ex : Nous _______________________ guitare.</w:t>
      </w:r>
    </w:p>
    <w:p w:rsidR="007755E5" w:rsidRDefault="007755E5" w:rsidP="007755E5">
      <w:pPr>
        <w:pStyle w:val="ListParagraph"/>
        <w:ind w:left="1440"/>
        <w:rPr>
          <w:rFonts w:ascii="Agency FB" w:hAnsi="Agency FB"/>
          <w:sz w:val="36"/>
          <w:szCs w:val="36"/>
          <w:lang w:val="fr-CA"/>
        </w:rPr>
      </w:pPr>
      <w:r w:rsidRPr="007755E5">
        <w:rPr>
          <w:rFonts w:ascii="Agency FB" w:hAnsi="Agency FB"/>
          <w:sz w:val="36"/>
          <w:szCs w:val="36"/>
          <w:lang w:val="fr-CA"/>
        </w:rPr>
        <w:tab/>
        <w:t xml:space="preserve">Nous </w:t>
      </w:r>
      <w:r w:rsidRPr="007755E5">
        <w:rPr>
          <w:rFonts w:ascii="Agency FB" w:hAnsi="Agency FB"/>
          <w:b/>
          <w:sz w:val="36"/>
          <w:szCs w:val="36"/>
          <w:u w:val="single"/>
          <w:lang w:val="fr-CA"/>
        </w:rPr>
        <w:t>jouons de la</w:t>
      </w:r>
      <w:r w:rsidRPr="007755E5">
        <w:rPr>
          <w:rFonts w:ascii="Agency FB" w:hAnsi="Agency FB"/>
          <w:sz w:val="36"/>
          <w:szCs w:val="36"/>
          <w:lang w:val="fr-CA"/>
        </w:rPr>
        <w:t xml:space="preserve"> guitare.</w:t>
      </w:r>
    </w:p>
    <w:p w:rsidR="009D609B" w:rsidRDefault="009D609B" w:rsidP="009D609B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>
        <w:rPr>
          <w:rFonts w:ascii="Agency FB" w:hAnsi="Agency FB"/>
          <w:sz w:val="36"/>
          <w:szCs w:val="36"/>
          <w:lang w:val="fr-CA"/>
        </w:rPr>
        <w:t>Questions Personnelles</w:t>
      </w:r>
    </w:p>
    <w:p w:rsidR="009D609B" w:rsidRDefault="009D609B" w:rsidP="009D609B">
      <w:pPr>
        <w:ind w:left="1440"/>
        <w:rPr>
          <w:rFonts w:ascii="Agency FB" w:hAnsi="Agency FB"/>
          <w:sz w:val="36"/>
          <w:szCs w:val="36"/>
          <w:lang w:val="fr-CA"/>
        </w:rPr>
      </w:pPr>
      <w:r>
        <w:rPr>
          <w:rFonts w:ascii="Agency FB" w:hAnsi="Agency FB"/>
          <w:sz w:val="36"/>
          <w:szCs w:val="36"/>
          <w:lang w:val="fr-CA"/>
        </w:rPr>
        <w:t xml:space="preserve">Ex : </w:t>
      </w:r>
      <w:r>
        <w:rPr>
          <w:rFonts w:ascii="Agency FB" w:hAnsi="Agency FB"/>
          <w:sz w:val="36"/>
          <w:szCs w:val="36"/>
          <w:lang w:val="fr-CA"/>
        </w:rPr>
        <w:tab/>
        <w:t>Décris ta routine matinale/ta routine de soir.</w:t>
      </w:r>
    </w:p>
    <w:p w:rsidR="009D609B" w:rsidRDefault="009D609B" w:rsidP="009D609B">
      <w:pPr>
        <w:ind w:left="1440"/>
        <w:rPr>
          <w:rFonts w:ascii="Agency FB" w:hAnsi="Agency FB"/>
          <w:sz w:val="36"/>
          <w:szCs w:val="36"/>
          <w:lang w:val="fr-CA"/>
        </w:rPr>
      </w:pPr>
      <w:r>
        <w:rPr>
          <w:rFonts w:ascii="Agency FB" w:hAnsi="Agency FB"/>
          <w:sz w:val="36"/>
          <w:szCs w:val="36"/>
          <w:lang w:val="fr-CA"/>
        </w:rPr>
        <w:tab/>
        <w:t>Qu’est-ce que tu fais dans ton temps libre et pourquoi?</w:t>
      </w:r>
    </w:p>
    <w:p w:rsidR="009D609B" w:rsidRPr="009D609B" w:rsidRDefault="009D609B" w:rsidP="009D609B">
      <w:pPr>
        <w:pStyle w:val="ListParagraph"/>
        <w:numPr>
          <w:ilvl w:val="0"/>
          <w:numId w:val="2"/>
        </w:numPr>
        <w:rPr>
          <w:rFonts w:ascii="Agency FB" w:hAnsi="Agency FB"/>
          <w:sz w:val="36"/>
          <w:szCs w:val="36"/>
          <w:lang w:val="fr-CA"/>
        </w:rPr>
      </w:pPr>
      <w:r>
        <w:rPr>
          <w:rFonts w:ascii="Agency FB" w:hAnsi="Agency FB"/>
          <w:sz w:val="36"/>
          <w:szCs w:val="36"/>
          <w:lang w:val="fr-CA"/>
        </w:rPr>
        <w:t>Lecture (lire et répondre aux questions)</w:t>
      </w:r>
      <w:bookmarkStart w:id="0" w:name="_GoBack"/>
      <w:bookmarkEnd w:id="0"/>
    </w:p>
    <w:sectPr w:rsidR="009D609B" w:rsidRPr="009D609B" w:rsidSect="007755E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855F6"/>
    <w:multiLevelType w:val="hybridMultilevel"/>
    <w:tmpl w:val="0E7060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C6740"/>
    <w:multiLevelType w:val="hybridMultilevel"/>
    <w:tmpl w:val="48C410E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5E5"/>
    <w:rsid w:val="000F6A28"/>
    <w:rsid w:val="00670560"/>
    <w:rsid w:val="007755E5"/>
    <w:rsid w:val="009D6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5E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173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2014-03-18T16:39:00Z</dcterms:created>
  <dcterms:modified xsi:type="dcterms:W3CDTF">2014-03-18T16:52:00Z</dcterms:modified>
</cp:coreProperties>
</file>